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10" w:rsidRPr="000E41B4" w:rsidRDefault="00497F10" w:rsidP="000E41B4">
      <w:pPr>
        <w:spacing w:after="120" w:line="240" w:lineRule="auto"/>
        <w:jc w:val="center"/>
        <w:rPr>
          <w:b/>
          <w:u w:val="single"/>
        </w:rPr>
      </w:pPr>
      <w:r w:rsidRPr="000E41B4">
        <w:rPr>
          <w:b/>
          <w:u w:val="single"/>
        </w:rPr>
        <w:t xml:space="preserve">Οδηγίες </w:t>
      </w:r>
      <w:r w:rsidR="009477BE" w:rsidRPr="000E41B4">
        <w:rPr>
          <w:b/>
          <w:u w:val="single"/>
        </w:rPr>
        <w:t xml:space="preserve">για τη δημιουργία </w:t>
      </w:r>
      <w:r w:rsidR="000C630F" w:rsidRPr="000E41B4">
        <w:rPr>
          <w:b/>
          <w:u w:val="single"/>
        </w:rPr>
        <w:t>Αρχείου</w:t>
      </w:r>
      <w:r w:rsidR="009477BE" w:rsidRPr="000E41B4">
        <w:rPr>
          <w:b/>
          <w:u w:val="single"/>
        </w:rPr>
        <w:t xml:space="preserve"> </w:t>
      </w:r>
      <w:r w:rsidR="000E41B4" w:rsidRPr="000E41B4">
        <w:rPr>
          <w:b/>
          <w:u w:val="single"/>
        </w:rPr>
        <w:t>Α</w:t>
      </w:r>
      <w:r w:rsidR="009477BE" w:rsidRPr="000E41B4">
        <w:rPr>
          <w:b/>
          <w:u w:val="single"/>
        </w:rPr>
        <w:t xml:space="preserve">ποσπασμάτων </w:t>
      </w:r>
      <w:r w:rsidR="000C630F" w:rsidRPr="000E41B4">
        <w:rPr>
          <w:b/>
          <w:u w:val="single"/>
        </w:rPr>
        <w:t>(</w:t>
      </w:r>
      <w:r w:rsidR="009477BE" w:rsidRPr="000E41B4">
        <w:rPr>
          <w:b/>
          <w:u w:val="single"/>
          <w:lang w:val="en-US"/>
        </w:rPr>
        <w:t>cuts</w:t>
      </w:r>
      <w:r w:rsidR="000C630F" w:rsidRPr="000E41B4">
        <w:rPr>
          <w:b/>
          <w:u w:val="single"/>
        </w:rPr>
        <w:t>)</w:t>
      </w:r>
    </w:p>
    <w:p w:rsidR="00594509" w:rsidRPr="000E41B4" w:rsidRDefault="00005524" w:rsidP="000E41B4">
      <w:pPr>
        <w:pStyle w:val="a4"/>
        <w:numPr>
          <w:ilvl w:val="0"/>
          <w:numId w:val="2"/>
        </w:numPr>
        <w:spacing w:after="120" w:line="240" w:lineRule="auto"/>
        <w:ind w:left="0" w:firstLine="0"/>
        <w:rPr>
          <w:b/>
        </w:rPr>
      </w:pPr>
      <w:r w:rsidRPr="000E41B4">
        <w:rPr>
          <w:b/>
        </w:rPr>
        <w:t xml:space="preserve">Στο Αρχείο Αποσπασμάτων της </w:t>
      </w:r>
      <w:r>
        <w:rPr>
          <w:b/>
        </w:rPr>
        <w:t xml:space="preserve">ομάδας πρέπει </w:t>
      </w:r>
      <w:r w:rsidRPr="000E41B4">
        <w:rPr>
          <w:b/>
        </w:rPr>
        <w:t xml:space="preserve">να υπάρχει ομοιομορφία </w:t>
      </w:r>
      <w:r w:rsidR="00985943">
        <w:rPr>
          <w:b/>
        </w:rPr>
        <w:t xml:space="preserve">ως προς τους </w:t>
      </w:r>
      <w:r w:rsidR="005B64C8" w:rsidRPr="000E41B4">
        <w:rPr>
          <w:b/>
        </w:rPr>
        <w:t xml:space="preserve">τίτλους και υπότιτλους στα </w:t>
      </w:r>
      <w:r w:rsidR="000C630F" w:rsidRPr="000E41B4">
        <w:rPr>
          <w:b/>
        </w:rPr>
        <w:t>απομαγνητοφωνημένα αποσπάσματα</w:t>
      </w:r>
      <w:r w:rsidR="00985943">
        <w:rPr>
          <w:b/>
        </w:rPr>
        <w:t xml:space="preserve">, </w:t>
      </w:r>
      <w:r w:rsidR="000E41B4" w:rsidRPr="000E41B4">
        <w:rPr>
          <w:b/>
        </w:rPr>
        <w:t xml:space="preserve"> </w:t>
      </w:r>
      <w:r w:rsidR="00985943" w:rsidRPr="000E41B4">
        <w:rPr>
          <w:b/>
        </w:rPr>
        <w:t>σε όλες τις συνεντεύξεις</w:t>
      </w:r>
    </w:p>
    <w:p w:rsidR="00396BBB" w:rsidRPr="000E41B4" w:rsidRDefault="00985943" w:rsidP="000E41B4">
      <w:pPr>
        <w:spacing w:after="120" w:line="240" w:lineRule="auto"/>
      </w:pPr>
      <w:r>
        <w:t xml:space="preserve">Γι αυτό χρησιμοποιούμε </w:t>
      </w:r>
      <w:r w:rsidR="000C630F" w:rsidRPr="000E41B4">
        <w:t xml:space="preserve">το </w:t>
      </w:r>
      <w:r>
        <w:t xml:space="preserve">ίδιος </w:t>
      </w:r>
      <w:r w:rsidR="000C630F" w:rsidRPr="000E41B4">
        <w:t xml:space="preserve">είδος </w:t>
      </w:r>
      <w:r>
        <w:t>«Στυλ»</w:t>
      </w:r>
      <w:r w:rsidR="000C630F" w:rsidRPr="000E41B4">
        <w:t xml:space="preserve"> </w:t>
      </w:r>
      <w:r>
        <w:t xml:space="preserve">γραμμάτων </w:t>
      </w:r>
      <w:r w:rsidR="000C630F" w:rsidRPr="000E41B4">
        <w:t>από τη γραμμή εργαλείων</w:t>
      </w:r>
      <w:r>
        <w:t xml:space="preserve"> </w:t>
      </w:r>
      <w:r w:rsidR="000E41B4" w:rsidRPr="000E41B4">
        <w:t>(Μενού)</w:t>
      </w:r>
      <w:r w:rsidR="000C630F" w:rsidRPr="000E41B4">
        <w:t>: «Κεντρική – Στυλ</w:t>
      </w:r>
      <w:r w:rsidR="000E41B4" w:rsidRPr="000E41B4">
        <w:t>»</w:t>
      </w:r>
      <w:r w:rsidR="000C630F" w:rsidRPr="000E41B4">
        <w:t xml:space="preserve">. </w:t>
      </w:r>
      <w:r w:rsidR="005B64C8" w:rsidRPr="000E41B4">
        <w:t xml:space="preserve"> </w:t>
      </w:r>
    </w:p>
    <w:p w:rsidR="00E67524" w:rsidRPr="000E41B4" w:rsidRDefault="000E41B4" w:rsidP="000E41B4">
      <w:pPr>
        <w:pStyle w:val="a4"/>
        <w:numPr>
          <w:ilvl w:val="0"/>
          <w:numId w:val="6"/>
        </w:numPr>
        <w:spacing w:after="120" w:line="240" w:lineRule="auto"/>
        <w:ind w:left="0" w:firstLine="0"/>
      </w:pPr>
      <w:r w:rsidRPr="000E41B4">
        <w:t xml:space="preserve">Για το κείμενο επιλέγουμε </w:t>
      </w:r>
      <w:r w:rsidR="005B64C8" w:rsidRPr="000E41B4">
        <w:t>«</w:t>
      </w:r>
      <w:r w:rsidRPr="000E41B4">
        <w:t xml:space="preserve">Στυλ- </w:t>
      </w:r>
      <w:r w:rsidR="005B64C8" w:rsidRPr="000E41B4">
        <w:t xml:space="preserve">Βασικό» </w:t>
      </w:r>
    </w:p>
    <w:p w:rsidR="00E67524" w:rsidRPr="000E41B4" w:rsidRDefault="000E41B4" w:rsidP="000E41B4">
      <w:pPr>
        <w:pStyle w:val="1"/>
        <w:numPr>
          <w:ilvl w:val="0"/>
          <w:numId w:val="6"/>
        </w:numPr>
        <w:spacing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0E41B4">
        <w:rPr>
          <w:rFonts w:asciiTheme="minorHAnsi" w:hAnsiTheme="minorHAnsi"/>
          <w:color w:val="auto"/>
          <w:sz w:val="22"/>
          <w:szCs w:val="22"/>
        </w:rPr>
        <w:t xml:space="preserve">Για τον τίτλο </w:t>
      </w:r>
      <w:r w:rsidR="00985943">
        <w:rPr>
          <w:rFonts w:asciiTheme="minorHAnsi" w:hAnsiTheme="minorHAnsi"/>
          <w:color w:val="auto"/>
          <w:sz w:val="22"/>
          <w:szCs w:val="22"/>
        </w:rPr>
        <w:t xml:space="preserve">μιας </w:t>
      </w:r>
      <w:r w:rsidRPr="000E41B4">
        <w:rPr>
          <w:rFonts w:asciiTheme="minorHAnsi" w:hAnsiTheme="minorHAnsi"/>
          <w:color w:val="auto"/>
          <w:sz w:val="22"/>
          <w:szCs w:val="22"/>
        </w:rPr>
        <w:t>θεματικής</w:t>
      </w:r>
      <w:r w:rsidR="00985943">
        <w:rPr>
          <w:rFonts w:asciiTheme="minorHAnsi" w:hAnsiTheme="minorHAnsi"/>
          <w:color w:val="auto"/>
          <w:sz w:val="22"/>
          <w:szCs w:val="22"/>
        </w:rPr>
        <w:t xml:space="preserve"> ενότητας </w:t>
      </w:r>
      <w:r>
        <w:rPr>
          <w:rFonts w:asciiTheme="minorHAnsi" w:hAnsiTheme="minorHAnsi"/>
          <w:color w:val="auto"/>
          <w:sz w:val="22"/>
          <w:szCs w:val="22"/>
        </w:rPr>
        <w:t>«Στυλ -</w:t>
      </w:r>
      <w:r w:rsidR="005B64C8" w:rsidRPr="000E41B4">
        <w:rPr>
          <w:rFonts w:asciiTheme="minorHAnsi" w:hAnsiTheme="minorHAnsi"/>
          <w:sz w:val="22"/>
          <w:szCs w:val="22"/>
        </w:rPr>
        <w:t xml:space="preserve">Επικεφαλίδα 1» </w:t>
      </w:r>
    </w:p>
    <w:p w:rsidR="00E67524" w:rsidRPr="000E41B4" w:rsidRDefault="00005524" w:rsidP="000E41B4">
      <w:pPr>
        <w:pStyle w:val="2"/>
        <w:numPr>
          <w:ilvl w:val="0"/>
          <w:numId w:val="6"/>
        </w:numPr>
        <w:spacing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0E41B4">
        <w:rPr>
          <w:rFonts w:asciiTheme="minorHAnsi" w:hAnsiTheme="minorHAnsi"/>
          <w:color w:val="auto"/>
          <w:sz w:val="22"/>
          <w:szCs w:val="22"/>
        </w:rPr>
        <w:t xml:space="preserve">Για τον </w:t>
      </w:r>
      <w:r>
        <w:rPr>
          <w:rFonts w:asciiTheme="minorHAnsi" w:hAnsiTheme="minorHAnsi"/>
          <w:color w:val="auto"/>
          <w:sz w:val="22"/>
          <w:szCs w:val="22"/>
        </w:rPr>
        <w:t>υπό</w:t>
      </w:r>
      <w:r w:rsidRPr="000E41B4">
        <w:rPr>
          <w:rFonts w:asciiTheme="minorHAnsi" w:hAnsiTheme="minorHAnsi"/>
          <w:color w:val="auto"/>
          <w:sz w:val="22"/>
          <w:szCs w:val="22"/>
        </w:rPr>
        <w:t>τ</w:t>
      </w:r>
      <w:r>
        <w:rPr>
          <w:rFonts w:asciiTheme="minorHAnsi" w:hAnsiTheme="minorHAnsi"/>
          <w:color w:val="auto"/>
          <w:sz w:val="22"/>
          <w:szCs w:val="22"/>
        </w:rPr>
        <w:t>ι</w:t>
      </w:r>
      <w:r w:rsidRPr="000E41B4">
        <w:rPr>
          <w:rFonts w:asciiTheme="minorHAnsi" w:hAnsiTheme="minorHAnsi"/>
          <w:color w:val="auto"/>
          <w:sz w:val="22"/>
          <w:szCs w:val="22"/>
        </w:rPr>
        <w:t>τλο</w:t>
      </w:r>
      <w:r>
        <w:rPr>
          <w:rFonts w:asciiTheme="minorHAnsi" w:hAnsiTheme="minorHAnsi"/>
          <w:color w:val="auto"/>
          <w:sz w:val="22"/>
          <w:szCs w:val="22"/>
        </w:rPr>
        <w:t xml:space="preserve"> ενός αποσπάσματος «Στυλ- </w:t>
      </w:r>
      <w:r w:rsidR="005B64C8" w:rsidRPr="000E41B4">
        <w:rPr>
          <w:rStyle w:val="Char"/>
          <w:rFonts w:asciiTheme="minorHAnsi" w:eastAsiaTheme="majorEastAsia" w:hAnsiTheme="minorHAnsi"/>
          <w:color w:val="2E74B5" w:themeColor="accent1" w:themeShade="BF"/>
          <w:spacing w:val="0"/>
          <w:sz w:val="22"/>
          <w:szCs w:val="22"/>
        </w:rPr>
        <w:t>Υπότιτλος»</w:t>
      </w:r>
    </w:p>
    <w:p w:rsidR="00E67524" w:rsidRPr="000E41B4" w:rsidRDefault="00005524" w:rsidP="000E41B4">
      <w:pPr>
        <w:spacing w:after="120" w:line="240" w:lineRule="auto"/>
      </w:pPr>
      <w:r>
        <w:t xml:space="preserve">Στη συνέχεια από τη γραμμή εργαλείων επιλέγουμε </w:t>
      </w:r>
      <w:r w:rsidR="00E67524" w:rsidRPr="000E41B4">
        <w:t>«Π</w:t>
      </w:r>
      <w:r w:rsidR="000C630F" w:rsidRPr="000E41B4">
        <w:t>ροβολή</w:t>
      </w:r>
      <w:r>
        <w:t xml:space="preserve">» και </w:t>
      </w:r>
      <w:proofErr w:type="spellStart"/>
      <w:r>
        <w:t>κλικάρουμε</w:t>
      </w:r>
      <w:proofErr w:type="spellEnd"/>
      <w:r>
        <w:t xml:space="preserve"> / τσεκάρουμε «</w:t>
      </w:r>
      <w:r w:rsidR="000C630F" w:rsidRPr="000E41B4">
        <w:t>Χάρτης Εγγράφου</w:t>
      </w:r>
      <w:r w:rsidR="000E41B4" w:rsidRPr="000E41B4">
        <w:t>»</w:t>
      </w:r>
      <w:r>
        <w:t xml:space="preserve">. Τότε </w:t>
      </w:r>
      <w:r w:rsidR="00E67524" w:rsidRPr="000E41B4">
        <w:t xml:space="preserve">εμφανίζεται στην αριστερή πλευρά του </w:t>
      </w:r>
      <w:r w:rsidR="00396BBB" w:rsidRPr="000E41B4">
        <w:t xml:space="preserve">εγγράφου μας </w:t>
      </w:r>
      <w:r w:rsidR="000C630F" w:rsidRPr="000E41B4">
        <w:t xml:space="preserve">μια </w:t>
      </w:r>
      <w:r w:rsidR="00396BBB" w:rsidRPr="000E41B4">
        <w:t xml:space="preserve">στήλη </w:t>
      </w:r>
      <w:r w:rsidR="000C630F" w:rsidRPr="000E41B4">
        <w:t xml:space="preserve">όπου </w:t>
      </w:r>
      <w:r w:rsidR="00396BBB" w:rsidRPr="000E41B4">
        <w:t xml:space="preserve">μπορούμε να δούμε </w:t>
      </w:r>
      <w:r w:rsidR="000C630F" w:rsidRPr="000E41B4">
        <w:t xml:space="preserve">τους τίτλους </w:t>
      </w:r>
      <w:r>
        <w:t xml:space="preserve">και τους υπότιτλους, δηλαδή ένας πίνακας περιεχομένων </w:t>
      </w:r>
      <w:r w:rsidR="000C630F" w:rsidRPr="000E41B4">
        <w:t xml:space="preserve">του κειμένου. </w:t>
      </w:r>
      <w:r w:rsidR="00396BBB" w:rsidRPr="000E41B4">
        <w:t xml:space="preserve"> </w:t>
      </w:r>
    </w:p>
    <w:p w:rsidR="00396BBB" w:rsidRPr="000E41B4" w:rsidRDefault="00396BBB" w:rsidP="000E41B4">
      <w:pPr>
        <w:spacing w:after="120" w:line="240" w:lineRule="auto"/>
      </w:pPr>
      <w:proofErr w:type="spellStart"/>
      <w:r w:rsidRPr="000E41B4">
        <w:t>Κ</w:t>
      </w:r>
      <w:r w:rsidR="000C630F" w:rsidRPr="000E41B4">
        <w:t>λικάροντας</w:t>
      </w:r>
      <w:proofErr w:type="spellEnd"/>
      <w:r w:rsidR="000C630F" w:rsidRPr="000E41B4">
        <w:t xml:space="preserve"> </w:t>
      </w:r>
      <w:r w:rsidRPr="000E41B4">
        <w:t xml:space="preserve">πάνω σε </w:t>
      </w:r>
      <w:r w:rsidR="000C630F" w:rsidRPr="000E41B4">
        <w:t xml:space="preserve">έναν </w:t>
      </w:r>
      <w:r w:rsidRPr="000E41B4">
        <w:t>τίτλο</w:t>
      </w:r>
      <w:r w:rsidR="000C630F" w:rsidRPr="000E41B4">
        <w:t xml:space="preserve"> </w:t>
      </w:r>
      <w:r w:rsidR="00985943">
        <w:t xml:space="preserve">ή υπότιτλο </w:t>
      </w:r>
      <w:r w:rsidR="000C630F" w:rsidRPr="000E41B4">
        <w:t xml:space="preserve">αυτόματα πηγαίνουμε στην αντίστοιχη σελίδα του κειμένου. </w:t>
      </w:r>
    </w:p>
    <w:p w:rsidR="00B47C22" w:rsidRPr="000E41B4" w:rsidRDefault="00005524" w:rsidP="000E41B4">
      <w:pPr>
        <w:pStyle w:val="a4"/>
        <w:numPr>
          <w:ilvl w:val="0"/>
          <w:numId w:val="2"/>
        </w:numPr>
        <w:spacing w:after="120" w:line="240" w:lineRule="auto"/>
        <w:ind w:left="0" w:firstLine="0"/>
        <w:rPr>
          <w:b/>
        </w:rPr>
      </w:pPr>
      <w:r>
        <w:rPr>
          <w:b/>
        </w:rPr>
        <w:t>Που και πως βάζουμε υ</w:t>
      </w:r>
      <w:r w:rsidR="008B253C" w:rsidRPr="000E41B4">
        <w:rPr>
          <w:b/>
        </w:rPr>
        <w:t>πότιτλο</w:t>
      </w:r>
      <w:r>
        <w:rPr>
          <w:b/>
        </w:rPr>
        <w:t>υ</w:t>
      </w:r>
      <w:r w:rsidR="008B253C" w:rsidRPr="000E41B4">
        <w:rPr>
          <w:b/>
        </w:rPr>
        <w:t xml:space="preserve">ς </w:t>
      </w:r>
      <w:r w:rsidR="00B47C22" w:rsidRPr="000E41B4">
        <w:rPr>
          <w:b/>
        </w:rPr>
        <w:t xml:space="preserve"> </w:t>
      </w:r>
    </w:p>
    <w:p w:rsidR="00434730" w:rsidRPr="000E41B4" w:rsidRDefault="00492394" w:rsidP="000E41B4">
      <w:pPr>
        <w:pStyle w:val="a4"/>
        <w:numPr>
          <w:ilvl w:val="0"/>
          <w:numId w:val="6"/>
        </w:numPr>
        <w:spacing w:after="120" w:line="240" w:lineRule="auto"/>
        <w:ind w:left="0" w:firstLine="0"/>
      </w:pPr>
      <w:r w:rsidRPr="000E41B4">
        <w:t>Στ</w:t>
      </w:r>
      <w:r w:rsidR="00005524">
        <w:t>ο κείμενο της απομαγνητοφώνησης</w:t>
      </w:r>
      <w:r w:rsidRPr="000E41B4">
        <w:t xml:space="preserve">, σε αποσπάσματα που κρίνουμε ότι είναι ‘σημαντικά’. </w:t>
      </w:r>
    </w:p>
    <w:p w:rsidR="00B47C22" w:rsidRPr="000E41B4" w:rsidRDefault="00492394" w:rsidP="000E41B4">
      <w:pPr>
        <w:pStyle w:val="a4"/>
        <w:numPr>
          <w:ilvl w:val="0"/>
          <w:numId w:val="1"/>
        </w:numPr>
        <w:spacing w:after="120" w:line="240" w:lineRule="auto"/>
        <w:ind w:left="0" w:firstLine="0"/>
      </w:pPr>
      <w:r w:rsidRPr="000E41B4">
        <w:t xml:space="preserve">Ο </w:t>
      </w:r>
      <w:r w:rsidR="00B47C22" w:rsidRPr="000E41B4">
        <w:t xml:space="preserve">υπότιτλος </w:t>
      </w:r>
      <w:r w:rsidRPr="000E41B4">
        <w:t xml:space="preserve">τονίζει </w:t>
      </w:r>
      <w:r w:rsidR="00B47C22" w:rsidRPr="000E41B4">
        <w:t xml:space="preserve">το θέμα </w:t>
      </w:r>
      <w:r w:rsidRPr="000E41B4">
        <w:t xml:space="preserve">στο οποίο αναφέρεται το απόσπασμα </w:t>
      </w:r>
      <w:r w:rsidR="00B47C22" w:rsidRPr="000E41B4">
        <w:t>που ακολουθεί</w:t>
      </w:r>
      <w:r w:rsidRPr="000E41B4">
        <w:t xml:space="preserve"> και μας δίνει τη δυνατότητα να </w:t>
      </w:r>
      <w:r w:rsidR="00B47C22" w:rsidRPr="000E41B4">
        <w:t>ομαδοποι</w:t>
      </w:r>
      <w:r w:rsidRPr="000E41B4">
        <w:t xml:space="preserve">ήσουμε το απόσπασμα με αλλά </w:t>
      </w:r>
      <w:r w:rsidR="00B47C22" w:rsidRPr="000E41B4">
        <w:t>παρόμοια</w:t>
      </w:r>
      <w:r w:rsidRPr="000E41B4">
        <w:t>, από άλλες συνεντεύξεις</w:t>
      </w:r>
      <w:r w:rsidR="00B47C22" w:rsidRPr="000E41B4">
        <w:t xml:space="preserve">. </w:t>
      </w:r>
      <w:r w:rsidRPr="000E41B4">
        <w:t>Παράδειγμα: ο υπότιτλος</w:t>
      </w:r>
      <w:r w:rsidR="00985943">
        <w:t xml:space="preserve"> </w:t>
      </w:r>
      <w:r w:rsidR="00B47C22" w:rsidRPr="00985943">
        <w:rPr>
          <w:i/>
        </w:rPr>
        <w:t xml:space="preserve">Συνοικίες: Παιχνίδια </w:t>
      </w:r>
      <w:r w:rsidR="00DD371E" w:rsidRPr="00985943">
        <w:rPr>
          <w:i/>
        </w:rPr>
        <w:t>στις αλάνες</w:t>
      </w:r>
      <w:r w:rsidR="00B47C22" w:rsidRPr="00985943">
        <w:rPr>
          <w:i/>
        </w:rPr>
        <w:t xml:space="preserve"> του Γκύζη</w:t>
      </w:r>
      <w:r w:rsidR="00985943">
        <w:rPr>
          <w:i/>
        </w:rPr>
        <w:t xml:space="preserve"> </w:t>
      </w:r>
      <w:r w:rsidR="00B47C22" w:rsidRPr="000E41B4">
        <w:t xml:space="preserve">μπορεί να ομαδοποιηθεί με άλλα αποσπάσματα που </w:t>
      </w:r>
      <w:r w:rsidR="00005524">
        <w:t xml:space="preserve">έχουμε </w:t>
      </w:r>
      <w:r w:rsidR="00B47C22" w:rsidRPr="000E41B4">
        <w:t xml:space="preserve">σχετικά με «Συνοικίες…» </w:t>
      </w:r>
      <w:r w:rsidRPr="000E41B4">
        <w:t xml:space="preserve">ή </w:t>
      </w:r>
      <w:r w:rsidR="00005524">
        <w:t>«</w:t>
      </w:r>
      <w:r w:rsidRPr="000E41B4">
        <w:t>παιγνίδια</w:t>
      </w:r>
      <w:r w:rsidR="00985943">
        <w:t>»</w:t>
      </w:r>
    </w:p>
    <w:p w:rsidR="00B47C22" w:rsidRPr="000E41B4" w:rsidRDefault="00DD371E" w:rsidP="000E41B4">
      <w:pPr>
        <w:pStyle w:val="a4"/>
        <w:numPr>
          <w:ilvl w:val="0"/>
          <w:numId w:val="1"/>
        </w:numPr>
        <w:spacing w:after="120" w:line="240" w:lineRule="auto"/>
        <w:ind w:left="0" w:firstLine="0"/>
      </w:pPr>
      <w:r w:rsidRPr="000E41B4">
        <w:t xml:space="preserve">Δίπλα στο κείμενο του υπότιτλου </w:t>
      </w:r>
      <w:r w:rsidR="00492394" w:rsidRPr="000E41B4">
        <w:t xml:space="preserve">γράφουμε </w:t>
      </w:r>
      <w:r w:rsidRPr="000E41B4">
        <w:t>τη χρονολογία ή τη χρονική περίοδο στην οποία αναφέρεται το απόσπασμ</w:t>
      </w:r>
      <w:r w:rsidR="00985943">
        <w:t>α, π.</w:t>
      </w:r>
      <w:r w:rsidRPr="000E41B4">
        <w:t xml:space="preserve">χ. </w:t>
      </w:r>
      <w:r w:rsidRPr="00985943">
        <w:t>(δεκαετία ’60)</w:t>
      </w:r>
    </w:p>
    <w:p w:rsidR="00DD371E" w:rsidRPr="00985943" w:rsidRDefault="00492394" w:rsidP="000E41B4">
      <w:pPr>
        <w:pStyle w:val="a4"/>
        <w:numPr>
          <w:ilvl w:val="0"/>
          <w:numId w:val="1"/>
        </w:numPr>
        <w:spacing w:after="120" w:line="240" w:lineRule="auto"/>
        <w:ind w:left="0" w:firstLine="0"/>
      </w:pPr>
      <w:r w:rsidRPr="000E41B4">
        <w:t xml:space="preserve">Γράφουμε επίσης </w:t>
      </w:r>
      <w:r w:rsidR="00DD371E" w:rsidRPr="000E41B4">
        <w:t xml:space="preserve">τα κωδικοποιημένα στοιχεία του αρχείου από το οποίο προέρχεται το απόσπασμα. </w:t>
      </w:r>
      <w:r w:rsidRPr="000E41B4">
        <w:t>Παράδειγμα:</w:t>
      </w:r>
      <w:r w:rsidR="00DD371E" w:rsidRPr="000E41B4">
        <w:t xml:space="preserve"> </w:t>
      </w:r>
      <w:r w:rsidR="00DD371E" w:rsidRPr="00985943">
        <w:rPr>
          <w:lang w:val="en-US"/>
        </w:rPr>
        <w:t>KARV</w:t>
      </w:r>
      <w:r w:rsidR="00DD371E" w:rsidRPr="00985943">
        <w:t>_</w:t>
      </w:r>
      <w:r w:rsidR="00DD371E" w:rsidRPr="00985943">
        <w:rPr>
          <w:lang w:val="en-US"/>
        </w:rPr>
        <w:t>MPANA</w:t>
      </w:r>
      <w:r w:rsidR="00DD371E" w:rsidRPr="00985943">
        <w:t>_</w:t>
      </w:r>
      <w:r w:rsidR="00DD371E" w:rsidRPr="00985943">
        <w:rPr>
          <w:lang w:val="en-US"/>
        </w:rPr>
        <w:t>REC</w:t>
      </w:r>
      <w:r w:rsidR="00DD371E" w:rsidRPr="00985943">
        <w:t>1</w:t>
      </w:r>
      <w:r w:rsidR="00DD371E" w:rsidRPr="000E41B4">
        <w:t xml:space="preserve"> (δηλ. απομαγνητοφώνηση του πρώτου μέρους </w:t>
      </w:r>
      <w:r w:rsidR="00434730" w:rsidRPr="000E41B4">
        <w:t>-</w:t>
      </w:r>
      <w:r w:rsidR="00434730" w:rsidRPr="000E41B4">
        <w:rPr>
          <w:lang w:val="en-US"/>
        </w:rPr>
        <w:t>REC</w:t>
      </w:r>
      <w:r w:rsidR="00434730" w:rsidRPr="000E41B4">
        <w:t xml:space="preserve">1- </w:t>
      </w:r>
      <w:r w:rsidR="00DD371E" w:rsidRPr="000E41B4">
        <w:t xml:space="preserve">της συνέντευξης της Μίνας </w:t>
      </w:r>
      <w:proofErr w:type="spellStart"/>
      <w:r w:rsidR="00DD371E" w:rsidRPr="000E41B4">
        <w:t>Παναρίτη</w:t>
      </w:r>
      <w:proofErr w:type="spellEnd"/>
      <w:r w:rsidR="00DD371E" w:rsidRPr="000E41B4">
        <w:t xml:space="preserve"> </w:t>
      </w:r>
      <w:r w:rsidR="00434730" w:rsidRPr="000E41B4">
        <w:t>-</w:t>
      </w:r>
      <w:r w:rsidR="00434730" w:rsidRPr="000E41B4">
        <w:rPr>
          <w:lang w:val="en-US"/>
        </w:rPr>
        <w:t>MPANA</w:t>
      </w:r>
      <w:r w:rsidR="00434730" w:rsidRPr="000E41B4">
        <w:t>-</w:t>
      </w:r>
      <w:r w:rsidR="00DD371E" w:rsidRPr="000E41B4">
        <w:t>στην Κρινιώ Αρβανίτη</w:t>
      </w:r>
      <w:r w:rsidR="00434730" w:rsidRPr="000E41B4">
        <w:t xml:space="preserve"> -</w:t>
      </w:r>
      <w:r w:rsidR="00434730" w:rsidRPr="000E41B4">
        <w:rPr>
          <w:lang w:val="en-US"/>
        </w:rPr>
        <w:t>KARV</w:t>
      </w:r>
      <w:r w:rsidR="00DD371E" w:rsidRPr="000E41B4">
        <w:t xml:space="preserve">) </w:t>
      </w:r>
      <w:r w:rsidR="00434730" w:rsidRPr="000E41B4">
        <w:t>και</w:t>
      </w:r>
      <w:r w:rsidR="00DD371E" w:rsidRPr="000E41B4">
        <w:t xml:space="preserve"> το χρονικό σημείο του ηχητικού αρχείου στο οποίο μπορεί κανείς ν’ ακούσει το απόσπασμα. </w:t>
      </w:r>
      <w:r w:rsidR="00985943">
        <w:t>Π.</w:t>
      </w:r>
      <w:r w:rsidR="00DD371E" w:rsidRPr="000E41B4">
        <w:t>χ</w:t>
      </w:r>
      <w:r w:rsidR="00DD371E" w:rsidRPr="00985943">
        <w:t>.</w:t>
      </w:r>
      <w:r w:rsidR="00985943" w:rsidRPr="00985943">
        <w:t>:</w:t>
      </w:r>
      <w:r w:rsidR="00DD371E" w:rsidRPr="00985943">
        <w:t xml:space="preserve"> </w:t>
      </w:r>
      <w:r w:rsidR="00DD371E" w:rsidRPr="00985943">
        <w:rPr>
          <w:i/>
        </w:rPr>
        <w:t>1:03:12</w:t>
      </w:r>
    </w:p>
    <w:p w:rsidR="00DD371E" w:rsidRPr="000E41B4" w:rsidRDefault="00DD371E" w:rsidP="000E41B4">
      <w:pPr>
        <w:spacing w:after="120" w:line="240" w:lineRule="auto"/>
        <w:rPr>
          <w:b/>
          <w:i/>
        </w:rPr>
      </w:pPr>
      <w:r w:rsidRPr="000E41B4">
        <w:t xml:space="preserve">Έτσι ο πλήρης υπότιτλος στην προκειμένη περίπτωση είναι: </w:t>
      </w:r>
      <w:r w:rsidRPr="00985943">
        <w:t xml:space="preserve">«Συνοικίες: Παιχνίδια στις αλάνες του Γκύζη», (δεκαετία ’60) </w:t>
      </w:r>
      <w:r w:rsidRPr="00985943">
        <w:rPr>
          <w:lang w:val="en-US"/>
        </w:rPr>
        <w:t>KARV</w:t>
      </w:r>
      <w:r w:rsidRPr="00985943">
        <w:t>_</w:t>
      </w:r>
      <w:r w:rsidRPr="00985943">
        <w:rPr>
          <w:lang w:val="en-US"/>
        </w:rPr>
        <w:t>MPANA</w:t>
      </w:r>
      <w:r w:rsidRPr="00985943">
        <w:t>_</w:t>
      </w:r>
      <w:r w:rsidRPr="00985943">
        <w:rPr>
          <w:lang w:val="en-US"/>
        </w:rPr>
        <w:t>REC</w:t>
      </w:r>
      <w:r w:rsidRPr="00985943">
        <w:t>1, 1:03:12</w:t>
      </w:r>
    </w:p>
    <w:p w:rsidR="00C30755" w:rsidRPr="000E41B4" w:rsidRDefault="00C30755" w:rsidP="000E41B4">
      <w:pPr>
        <w:pStyle w:val="a4"/>
        <w:numPr>
          <w:ilvl w:val="0"/>
          <w:numId w:val="2"/>
        </w:numPr>
        <w:spacing w:after="120" w:line="240" w:lineRule="auto"/>
        <w:ind w:left="0" w:firstLine="0"/>
        <w:rPr>
          <w:b/>
        </w:rPr>
      </w:pPr>
      <w:r w:rsidRPr="000E41B4">
        <w:rPr>
          <w:b/>
        </w:rPr>
        <w:t>Θεματικές</w:t>
      </w:r>
    </w:p>
    <w:p w:rsidR="00B005A1" w:rsidRPr="000E41B4" w:rsidRDefault="00C30755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t xml:space="preserve">Μετά την απομαγνητοφώνηση και τον υποτιτλισμό, δημιουργούμε ένα καινούργιο αρχείο </w:t>
      </w:r>
      <w:r w:rsidRPr="000E41B4">
        <w:rPr>
          <w:lang w:val="en-US"/>
        </w:rPr>
        <w:t>Word</w:t>
      </w:r>
      <w:r w:rsidRPr="000E41B4">
        <w:t>, το «</w:t>
      </w:r>
      <w:r w:rsidRPr="000E41B4">
        <w:rPr>
          <w:lang w:val="en-US"/>
        </w:rPr>
        <w:t>Cuts</w:t>
      </w:r>
      <w:r w:rsidR="00B005A1" w:rsidRPr="000E41B4">
        <w:t>» της συγκεκριμένης συνέντευξης. Εδώ θα δημιουργήσουμε θεματικές, ανάλογες με τα θέματα που έθιξε ο/η αφηγητής/</w:t>
      </w:r>
      <w:proofErr w:type="spellStart"/>
      <w:r w:rsidR="00B005A1" w:rsidRPr="000E41B4">
        <w:t>τρια</w:t>
      </w:r>
      <w:proofErr w:type="spellEnd"/>
      <w:r w:rsidR="00B005A1" w:rsidRPr="000E41B4">
        <w:t xml:space="preserve"> μας στη συνέντευξή του/της. </w:t>
      </w:r>
    </w:p>
    <w:p w:rsidR="00B005A1" w:rsidRPr="000E41B4" w:rsidRDefault="00B005A1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t xml:space="preserve">Ξεκινώντας με τον πρώτο κατά σειρά υπότιτλο και το θέμα του αποσπάσματος </w:t>
      </w:r>
      <w:r w:rsidR="008B253C" w:rsidRPr="000E41B4">
        <w:t xml:space="preserve">που έχουμε στην απομαγνητοφώνηση, </w:t>
      </w:r>
      <w:r w:rsidRPr="000E41B4">
        <w:t>(πχ. «Καλαμάτα, το σπίτι που γεννήθηκε»), δημιουργούμε στο αρχείο «</w:t>
      </w:r>
      <w:r w:rsidRPr="000E41B4">
        <w:rPr>
          <w:lang w:val="en-US"/>
        </w:rPr>
        <w:t>Cuts</w:t>
      </w:r>
      <w:r w:rsidRPr="000E41B4">
        <w:t xml:space="preserve">» τη θεματική </w:t>
      </w:r>
      <w:r w:rsidRPr="000E41B4">
        <w:rPr>
          <w:b/>
        </w:rPr>
        <w:t>«Τόπος καταγωγής-γέννησης»</w:t>
      </w:r>
      <w:r w:rsidR="008B253C" w:rsidRPr="000E41B4">
        <w:rPr>
          <w:b/>
        </w:rPr>
        <w:t xml:space="preserve">. </w:t>
      </w:r>
      <w:r w:rsidR="008B253C" w:rsidRPr="000E41B4">
        <w:t>Κάτω απ’ αυτήν αντιγράφουμε (</w:t>
      </w:r>
      <w:r w:rsidR="008B253C" w:rsidRPr="000E41B4">
        <w:rPr>
          <w:lang w:val="en-US"/>
        </w:rPr>
        <w:t>copy</w:t>
      </w:r>
      <w:r w:rsidR="008B253C" w:rsidRPr="000E41B4">
        <w:t>-</w:t>
      </w:r>
      <w:r w:rsidR="008B253C" w:rsidRPr="000E41B4">
        <w:rPr>
          <w:lang w:val="en-US"/>
        </w:rPr>
        <w:t>paste</w:t>
      </w:r>
      <w:r w:rsidR="008B253C" w:rsidRPr="000E41B4">
        <w:t xml:space="preserve">) μαζί με τον υπότιτλό του ολόκληρο το απόσπασμα </w:t>
      </w:r>
      <w:r w:rsidR="00985943">
        <w:t>-</w:t>
      </w:r>
      <w:r w:rsidR="008B253C" w:rsidRPr="000E41B4">
        <w:t>ως έχει</w:t>
      </w:r>
      <w:r w:rsidR="00985943">
        <w:t xml:space="preserve">- από </w:t>
      </w:r>
      <w:r w:rsidR="008B253C" w:rsidRPr="000E41B4">
        <w:t xml:space="preserve">την απομαγνητοφώνηση (Δηλ. </w:t>
      </w:r>
      <w:r w:rsidR="008B253C" w:rsidRPr="000E41B4">
        <w:rPr>
          <w:b/>
        </w:rPr>
        <w:t>«Καλαμάτα, το σπίτι που γεννήθηκε»</w:t>
      </w:r>
      <w:r w:rsidR="008B253C" w:rsidRPr="000E41B4">
        <w:t>).</w:t>
      </w:r>
    </w:p>
    <w:p w:rsidR="008B253C" w:rsidRPr="000E41B4" w:rsidRDefault="008B253C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t>Συνεχίζουμε με το αμέσως επόμενο απόσπασμα-υπότιτλο. Αν αναφέρεται κι αυτό στη θεματική «Τόπος καταγωγής-γέννησης», το αντιγράφουμε κι αυτό με τον υπότιτλό του κάτω απ’ το προηγούμενο (</w:t>
      </w:r>
      <w:r w:rsidRPr="000E41B4">
        <w:rPr>
          <w:lang w:val="en-US"/>
        </w:rPr>
        <w:t>copy</w:t>
      </w:r>
      <w:r w:rsidRPr="000E41B4">
        <w:t>-</w:t>
      </w:r>
      <w:r w:rsidRPr="000E41B4">
        <w:rPr>
          <w:lang w:val="en-US"/>
        </w:rPr>
        <w:t>paste</w:t>
      </w:r>
      <w:r w:rsidRPr="000E41B4">
        <w:t>).</w:t>
      </w:r>
    </w:p>
    <w:p w:rsidR="008B253C" w:rsidRPr="000E41B4" w:rsidRDefault="008B253C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lastRenderedPageBreak/>
        <w:t xml:space="preserve">Μόλις συναντήσουμε απόσπασμα που έχει διαφορετική θεματική, πχ. </w:t>
      </w:r>
      <w:r w:rsidRPr="000E41B4">
        <w:rPr>
          <w:b/>
        </w:rPr>
        <w:t>«Δημοτικό σχολείο στα Κάτω Πατήσια»</w:t>
      </w:r>
      <w:r w:rsidRPr="000E41B4">
        <w:t xml:space="preserve">, δημιουργούμε μια καινούργια θεματική, πχ. </w:t>
      </w:r>
      <w:r w:rsidRPr="000E41B4">
        <w:rPr>
          <w:b/>
        </w:rPr>
        <w:t>«Εκπαίδευση»</w:t>
      </w:r>
      <w:r w:rsidRPr="000E41B4">
        <w:t xml:space="preserve"> και αντιγράφουμε το απόσπασμα κάτω απ’ αυτή τη θεματική.</w:t>
      </w:r>
    </w:p>
    <w:p w:rsidR="008B253C" w:rsidRPr="000E41B4" w:rsidRDefault="003C4E65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t xml:space="preserve">Εννοείται ότι, αν μετά από 10 σελίδες επανέλθει σε ανάμνηση που αφορά τον τόπο καταγωγής, καταχωρούμε κι εκείνο το απόσπασμα στη θεματική «Τόπος καταγωγής-γέννησης», γιατί εδώ δε μας ενδιαφέρει η διαδοχή των συνειρμών </w:t>
      </w:r>
      <w:r w:rsidR="00492394" w:rsidRPr="000E41B4">
        <w:t>του αφηγητή</w:t>
      </w:r>
      <w:r w:rsidRPr="000E41B4">
        <w:t xml:space="preserve">. </w:t>
      </w:r>
      <w:r w:rsidR="008B253C" w:rsidRPr="000E41B4">
        <w:t>Έτσι δημιουργούμε στο καινούργιο αρχείο μας ένα νέο πίνακα περιεχομένων</w:t>
      </w:r>
      <w:r w:rsidRPr="000E41B4">
        <w:t>, όπου μπορούμε να βρούμε τις θεματικές που έθιξε ο/η αφηγητής/</w:t>
      </w:r>
      <w:proofErr w:type="spellStart"/>
      <w:r w:rsidRPr="000E41B4">
        <w:t>τρια</w:t>
      </w:r>
      <w:proofErr w:type="spellEnd"/>
      <w:r w:rsidRPr="000E41B4">
        <w:t xml:space="preserve"> μας, κάτω απ’ τις οποίες είναι καταχωρημένα όλα τα σχετικά αποσπάσματα, όχι πια με τη σειρά που τα έθιξε, αλλά ανά θέμα.</w:t>
      </w:r>
    </w:p>
    <w:p w:rsidR="003C4E65" w:rsidRPr="000E41B4" w:rsidRDefault="003C4E65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b/>
        </w:rPr>
      </w:pPr>
      <w:r w:rsidRPr="000E41B4">
        <w:t xml:space="preserve">Συνεχίζοντας δημιουργούμε </w:t>
      </w:r>
      <w:r w:rsidR="00492394" w:rsidRPr="000E41B4">
        <w:t xml:space="preserve">μια </w:t>
      </w:r>
      <w:r w:rsidRPr="000E41B4">
        <w:t xml:space="preserve">νέα θεματική μόνο κάθε φορά που εμφανίζεται </w:t>
      </w:r>
      <w:r w:rsidR="003554BA" w:rsidRPr="000E41B4">
        <w:t xml:space="preserve">μια τέτοια </w:t>
      </w:r>
      <w:r w:rsidRPr="000E41B4">
        <w:t xml:space="preserve">στην αφήγηση. </w:t>
      </w:r>
    </w:p>
    <w:p w:rsidR="003C4E65" w:rsidRPr="000E41B4" w:rsidRDefault="003C4E65" w:rsidP="000E41B4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u w:val="single"/>
        </w:rPr>
      </w:pPr>
      <w:r w:rsidRPr="000E41B4">
        <w:t xml:space="preserve">Πολύ συχνά ένα απόσπασμα δεν αφορά αποκλειστικά και μόνο μία θεματική. Πχ. </w:t>
      </w:r>
      <w:r w:rsidRPr="000E41B4">
        <w:rPr>
          <w:b/>
          <w:i/>
        </w:rPr>
        <w:t>«Αγώνας για ίση αμοιβή των γυναικών στο εργοστάσιο Χ την περίοδο της δικτατορίας»</w:t>
      </w:r>
      <w:r w:rsidRPr="000E41B4">
        <w:t xml:space="preserve"> Εδώ έχουμε τουλάχιστον </w:t>
      </w:r>
      <w:r w:rsidR="00492394" w:rsidRPr="000E41B4">
        <w:t xml:space="preserve">τρεις </w:t>
      </w:r>
      <w:r w:rsidRPr="000E41B4">
        <w:t xml:space="preserve">θεματικές: </w:t>
      </w:r>
      <w:r w:rsidRPr="000E41B4">
        <w:rPr>
          <w:b/>
        </w:rPr>
        <w:t xml:space="preserve">«Εργασία», «θέση της γυναίκας» </w:t>
      </w:r>
      <w:r w:rsidRPr="000E41B4">
        <w:t>και</w:t>
      </w:r>
      <w:r w:rsidRPr="000E41B4">
        <w:rPr>
          <w:b/>
        </w:rPr>
        <w:t xml:space="preserve"> «Δικτατορία»</w:t>
      </w:r>
      <w:r w:rsidR="00672161" w:rsidRPr="000E41B4">
        <w:rPr>
          <w:b/>
        </w:rPr>
        <w:t xml:space="preserve">. </w:t>
      </w:r>
      <w:r w:rsidR="00672161" w:rsidRPr="000E41B4">
        <w:rPr>
          <w:u w:val="single"/>
        </w:rPr>
        <w:t xml:space="preserve">Το συγκεκριμένο απόσπασμα θα το καταχωρήσουμε τρεις φορές, δηλ. </w:t>
      </w:r>
      <w:r w:rsidR="00672161" w:rsidRPr="000E41B4">
        <w:rPr>
          <w:b/>
          <w:u w:val="single"/>
        </w:rPr>
        <w:t>και στις τρεις</w:t>
      </w:r>
      <w:r w:rsidR="00672161" w:rsidRPr="000E41B4">
        <w:rPr>
          <w:u w:val="single"/>
        </w:rPr>
        <w:t xml:space="preserve"> θεματικές</w:t>
      </w:r>
      <w:r w:rsidRPr="000E41B4">
        <w:rPr>
          <w:u w:val="single"/>
        </w:rPr>
        <w:t xml:space="preserve"> </w:t>
      </w:r>
    </w:p>
    <w:p w:rsidR="00434730" w:rsidRPr="000E41B4" w:rsidRDefault="00434730" w:rsidP="000E41B4">
      <w:pPr>
        <w:spacing w:after="120" w:line="240" w:lineRule="auto"/>
        <w:rPr>
          <w:u w:val="single"/>
        </w:rPr>
      </w:pPr>
    </w:p>
    <w:p w:rsidR="00F66040" w:rsidRDefault="00A2091C" w:rsidP="000E41B4">
      <w:pPr>
        <w:spacing w:after="120" w:line="240" w:lineRule="auto"/>
      </w:pPr>
      <w:r w:rsidRPr="000E41B4">
        <w:t>ΥΓ</w:t>
      </w:r>
      <w:r w:rsidR="005F7411">
        <w:t>-</w:t>
      </w:r>
      <w:r w:rsidRPr="000E41B4">
        <w:t xml:space="preserve">1. </w:t>
      </w:r>
      <w:r w:rsidR="005F7411">
        <w:t xml:space="preserve">Μπορούμε να </w:t>
      </w:r>
      <w:r w:rsidR="005F7411" w:rsidRPr="000E41B4">
        <w:t>έχουμε</w:t>
      </w:r>
      <w:r w:rsidR="005F7411">
        <w:t xml:space="preserve"> και</w:t>
      </w:r>
      <w:r w:rsidR="005F7411" w:rsidRPr="000E41B4">
        <w:t xml:space="preserve"> τα δύο έγγραφα δίπλα-δίπλα στην οθόνη </w:t>
      </w:r>
      <w:r w:rsidR="005F7411">
        <w:t xml:space="preserve">μας ώστε </w:t>
      </w:r>
      <w:r w:rsidR="005F7411" w:rsidRPr="000E41B4">
        <w:t xml:space="preserve">να κάνουμε </w:t>
      </w:r>
      <w:r w:rsidR="005F7411">
        <w:t>πιο εύκολα ‘</w:t>
      </w:r>
      <w:proofErr w:type="spellStart"/>
      <w:r w:rsidR="005F7411" w:rsidRPr="000E41B4">
        <w:t>κοπτοραπτική</w:t>
      </w:r>
      <w:proofErr w:type="spellEnd"/>
      <w:r w:rsidR="005F7411">
        <w:t xml:space="preserve">’. Ανοίξουμε </w:t>
      </w:r>
      <w:r w:rsidR="00AE3A67" w:rsidRPr="000E41B4">
        <w:t xml:space="preserve">το αρχείο </w:t>
      </w:r>
      <w:r w:rsidR="00AE3A67" w:rsidRPr="000E41B4">
        <w:rPr>
          <w:lang w:val="en-US"/>
        </w:rPr>
        <w:t>word</w:t>
      </w:r>
      <w:r w:rsidR="00AE3A67" w:rsidRPr="000E41B4">
        <w:t xml:space="preserve"> «Απομαγνητοφώνηση» και </w:t>
      </w:r>
      <w:r w:rsidR="005F7411">
        <w:t xml:space="preserve">το </w:t>
      </w:r>
      <w:r w:rsidR="00AE3A67" w:rsidRPr="000E41B4">
        <w:t xml:space="preserve">καινούργιο αρχείο </w:t>
      </w:r>
      <w:r w:rsidR="00AE3A67" w:rsidRPr="000E41B4">
        <w:rPr>
          <w:lang w:val="en-US"/>
        </w:rPr>
        <w:t>KARV</w:t>
      </w:r>
      <w:r w:rsidR="00AE3A67" w:rsidRPr="000E41B4">
        <w:t>_</w:t>
      </w:r>
      <w:r w:rsidR="00AE3A67" w:rsidRPr="000E41B4">
        <w:rPr>
          <w:lang w:val="en-US"/>
        </w:rPr>
        <w:t>MPANA</w:t>
      </w:r>
      <w:r w:rsidR="00AE3A67" w:rsidRPr="000E41B4">
        <w:t>_</w:t>
      </w:r>
      <w:r w:rsidR="00AE3A67" w:rsidRPr="000E41B4">
        <w:rPr>
          <w:lang w:val="en-US"/>
        </w:rPr>
        <w:t>CUTS</w:t>
      </w:r>
      <w:r w:rsidR="00AE3A67" w:rsidRPr="000E41B4">
        <w:t xml:space="preserve"> (δηλ. «Αποσπάσματα της συνέντευξης </w:t>
      </w:r>
      <w:r w:rsidR="00AE3A67" w:rsidRPr="000E41B4">
        <w:rPr>
          <w:lang w:val="en-US"/>
        </w:rPr>
        <w:t>KARV</w:t>
      </w:r>
      <w:r w:rsidR="00AE3A67" w:rsidRPr="000E41B4">
        <w:t>_</w:t>
      </w:r>
      <w:r w:rsidR="00AE3A67" w:rsidRPr="000E41B4">
        <w:rPr>
          <w:lang w:val="en-US"/>
        </w:rPr>
        <w:t>MPANA</w:t>
      </w:r>
      <w:r w:rsidR="00AE3A67" w:rsidRPr="000E41B4">
        <w:t xml:space="preserve">»). Από </w:t>
      </w:r>
      <w:r w:rsidR="00F66040">
        <w:t>το Μενού πάμε</w:t>
      </w:r>
      <w:r w:rsidR="00AE3A67" w:rsidRPr="000E41B4">
        <w:t xml:space="preserve"> «ΠΡΟΒΟΛΗ» και επιλέγουμε «Προβολή σε </w:t>
      </w:r>
      <w:proofErr w:type="spellStart"/>
      <w:r w:rsidR="00AE3A67" w:rsidRPr="000E41B4">
        <w:t>παράθεση»</w:t>
      </w:r>
      <w:proofErr w:type="spellEnd"/>
    </w:p>
    <w:p w:rsidR="00434730" w:rsidRPr="000E41B4" w:rsidRDefault="00F66040" w:rsidP="000E41B4">
      <w:pPr>
        <w:spacing w:after="120" w:line="240" w:lineRule="auto"/>
      </w:pPr>
      <w:r>
        <w:t xml:space="preserve">ΥΓ-2. Σε κάποια προγράμματα στην «Προβολή» αντί «Χάρτης εγγράφου» γράφει </w:t>
      </w:r>
      <w:r w:rsidR="00AE3A67" w:rsidRPr="000E41B4">
        <w:t xml:space="preserve">«Σύγχρονη </w:t>
      </w:r>
      <w:proofErr w:type="spellStart"/>
      <w:r w:rsidR="00AE3A67" w:rsidRPr="000E41B4">
        <w:t>κύλιση»</w:t>
      </w:r>
      <w:proofErr w:type="spellEnd"/>
      <w:r w:rsidR="00AE3A67" w:rsidRPr="000E41B4">
        <w:t>.</w:t>
      </w:r>
    </w:p>
    <w:p w:rsidR="003554BA" w:rsidRPr="00F66040" w:rsidRDefault="00A2091C" w:rsidP="000E41B4">
      <w:pPr>
        <w:spacing w:after="120" w:line="240" w:lineRule="auto"/>
      </w:pPr>
      <w:r w:rsidRPr="00F66040">
        <w:t>ΥΓ</w:t>
      </w:r>
      <w:r w:rsidR="005F7411" w:rsidRPr="00F66040">
        <w:t>-</w:t>
      </w:r>
      <w:r w:rsidR="00F66040">
        <w:t>3</w:t>
      </w:r>
      <w:r w:rsidRPr="00F66040">
        <w:t xml:space="preserve">. </w:t>
      </w:r>
      <w:r w:rsidR="003554BA" w:rsidRPr="00F66040">
        <w:t>Το αρχείο «</w:t>
      </w:r>
      <w:r w:rsidR="003554BA" w:rsidRPr="00F66040">
        <w:rPr>
          <w:lang w:val="en-US"/>
        </w:rPr>
        <w:t>Cuts</w:t>
      </w:r>
      <w:r w:rsidR="003554BA" w:rsidRPr="00F66040">
        <w:t>» μιας συνέντευξης που έρχεται μ’ αυτή τη μορφή, μπορώ σχετικά εύκολα να το ενσωματώσω στο συνολικό της ομάδας. Διαφορετικά θα πρέπει να κάνω εγώ το</w:t>
      </w:r>
      <w:r w:rsidR="00F66040">
        <w:t>ν</w:t>
      </w:r>
      <w:r w:rsidR="003554BA" w:rsidRPr="00F66040">
        <w:t xml:space="preserve"> συμβατό υποτιτλισμό, να επιλέξω στυλ υποτίτλων, επικεφαλίδων κλπ και να το φτιάξω απ’ την αρχή προκειμένου να γίνει </w:t>
      </w:r>
      <w:proofErr w:type="spellStart"/>
      <w:r w:rsidR="003554BA" w:rsidRPr="00F66040">
        <w:t>ενσωματώσιμο</w:t>
      </w:r>
      <w:proofErr w:type="spellEnd"/>
      <w:r w:rsidR="003554BA" w:rsidRPr="00F66040">
        <w:t xml:space="preserve">. Όσο αυξάνει το υλικό μας, κάτι τέτοιο θα γίνεται από </w:t>
      </w:r>
      <w:bookmarkStart w:id="0" w:name="_GoBack"/>
      <w:bookmarkEnd w:id="0"/>
      <w:r w:rsidR="00F66040" w:rsidRPr="00F66040">
        <w:t>‘βουνό’ έως αδύνατο.</w:t>
      </w:r>
    </w:p>
    <w:sectPr w:rsidR="003554BA" w:rsidRPr="00F66040" w:rsidSect="00AB55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82B"/>
    <w:multiLevelType w:val="hybridMultilevel"/>
    <w:tmpl w:val="1220B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42B0"/>
    <w:multiLevelType w:val="hybridMultilevel"/>
    <w:tmpl w:val="2A2AF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052"/>
    <w:multiLevelType w:val="hybridMultilevel"/>
    <w:tmpl w:val="0AF80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458D"/>
    <w:multiLevelType w:val="hybridMultilevel"/>
    <w:tmpl w:val="FB84A1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70496"/>
    <w:multiLevelType w:val="hybridMultilevel"/>
    <w:tmpl w:val="19A8A4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F5FFB"/>
    <w:multiLevelType w:val="hybridMultilevel"/>
    <w:tmpl w:val="84428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B64C8"/>
    <w:rsid w:val="00005524"/>
    <w:rsid w:val="000C630F"/>
    <w:rsid w:val="000E41B4"/>
    <w:rsid w:val="003554BA"/>
    <w:rsid w:val="00396BBB"/>
    <w:rsid w:val="003C4E65"/>
    <w:rsid w:val="00434730"/>
    <w:rsid w:val="00492394"/>
    <w:rsid w:val="00497F10"/>
    <w:rsid w:val="00594509"/>
    <w:rsid w:val="005B64C8"/>
    <w:rsid w:val="005F7411"/>
    <w:rsid w:val="00672161"/>
    <w:rsid w:val="008B253C"/>
    <w:rsid w:val="009477BE"/>
    <w:rsid w:val="00964903"/>
    <w:rsid w:val="00985943"/>
    <w:rsid w:val="009B1C34"/>
    <w:rsid w:val="00A2091C"/>
    <w:rsid w:val="00AB5540"/>
    <w:rsid w:val="00AE3A67"/>
    <w:rsid w:val="00B005A1"/>
    <w:rsid w:val="00B47C22"/>
    <w:rsid w:val="00BD76F0"/>
    <w:rsid w:val="00C30755"/>
    <w:rsid w:val="00D911EF"/>
    <w:rsid w:val="00DD371E"/>
    <w:rsid w:val="00E67524"/>
    <w:rsid w:val="00F6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0"/>
  </w:style>
  <w:style w:type="paragraph" w:styleId="1">
    <w:name w:val="heading 1"/>
    <w:basedOn w:val="a"/>
    <w:next w:val="a"/>
    <w:link w:val="1Char"/>
    <w:uiPriority w:val="9"/>
    <w:qFormat/>
    <w:rsid w:val="005B6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7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6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5B6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5B64C8"/>
    <w:rPr>
      <w:rFonts w:eastAsiaTheme="minorEastAsia"/>
      <w:color w:val="5A5A5A" w:themeColor="text1" w:themeTint="A5"/>
      <w:spacing w:val="15"/>
    </w:rPr>
  </w:style>
  <w:style w:type="character" w:customStyle="1" w:styleId="2Char">
    <w:name w:val="Επικεφαλίδα 2 Char"/>
    <w:basedOn w:val="a0"/>
    <w:link w:val="2"/>
    <w:uiPriority w:val="9"/>
    <w:rsid w:val="00E67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B47C22"/>
    <w:pPr>
      <w:ind w:left="720"/>
      <w:contextualSpacing/>
    </w:pPr>
  </w:style>
  <w:style w:type="paragraph" w:styleId="a5">
    <w:name w:val="Document Map"/>
    <w:basedOn w:val="a"/>
    <w:link w:val="Char0"/>
    <w:uiPriority w:val="99"/>
    <w:semiHidden/>
    <w:unhideWhenUsed/>
    <w:rsid w:val="0000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00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4E75-558E-487F-A230-6EE1293D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Arvanitaki</dc:creator>
  <cp:keywords/>
  <dc:description/>
  <cp:lastModifiedBy>Tasoula</cp:lastModifiedBy>
  <cp:revision>8</cp:revision>
  <dcterms:created xsi:type="dcterms:W3CDTF">2016-04-27T20:02:00Z</dcterms:created>
  <dcterms:modified xsi:type="dcterms:W3CDTF">2016-07-03T06:52:00Z</dcterms:modified>
</cp:coreProperties>
</file>